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47638" w14:textId="77777777" w:rsidR="008F6718" w:rsidRPr="003B0DE7" w:rsidRDefault="008F6718" w:rsidP="008F6718">
      <w:pPr>
        <w:jc w:val="center"/>
        <w:rPr>
          <w:rFonts w:ascii="Arial Narrow" w:hAnsi="Arial Narrow" w:cs="Arial"/>
          <w:b/>
          <w:sz w:val="24"/>
          <w:szCs w:val="24"/>
        </w:rPr>
      </w:pPr>
      <w:r w:rsidRPr="003B0DE7">
        <w:rPr>
          <w:rFonts w:ascii="Arial Narrow" w:hAnsi="Arial Narrow" w:cs="Arial"/>
          <w:b/>
          <w:noProof/>
          <w:sz w:val="24"/>
          <w:szCs w:val="24"/>
        </w:rPr>
        <w:drawing>
          <wp:inline distT="0" distB="0" distL="0" distR="0" wp14:anchorId="093AB5CF" wp14:editId="2C5D807F">
            <wp:extent cx="1714500" cy="361950"/>
            <wp:effectExtent l="0" t="0" r="0" b="0"/>
            <wp:docPr id="2" name="Imagem 2" descr="C:\Users\greicy.kelly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eicy.kelly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7F00D" w14:textId="4A7B474B" w:rsidR="008F6718" w:rsidRDefault="008F6718" w:rsidP="008F6718">
      <w:pPr>
        <w:spacing w:after="120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14:paraId="766AE275" w14:textId="77777777" w:rsidR="00962F51" w:rsidRPr="00962F51" w:rsidRDefault="00962F51" w:rsidP="00EE62DD">
      <w:pPr>
        <w:spacing w:after="120"/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14:paraId="39D3E0D3" w14:textId="04CBFB27" w:rsidR="00CF5D88" w:rsidRDefault="00B6068B" w:rsidP="00121786">
      <w:pPr>
        <w:spacing w:after="0" w:line="360" w:lineRule="auto"/>
        <w:ind w:firstLine="708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B6068B">
        <w:rPr>
          <w:rFonts w:ascii="Arial Narrow" w:hAnsi="Arial Narrow" w:cs="Arial"/>
          <w:b/>
          <w:bCs/>
          <w:sz w:val="24"/>
          <w:szCs w:val="24"/>
        </w:rPr>
        <w:t>Controle de Pragas</w:t>
      </w:r>
    </w:p>
    <w:p w14:paraId="206EAE0F" w14:textId="77777777" w:rsidR="00B6068B" w:rsidRDefault="00B6068B" w:rsidP="00121786">
      <w:pPr>
        <w:spacing w:after="0" w:line="360" w:lineRule="auto"/>
        <w:ind w:firstLine="708"/>
        <w:jc w:val="center"/>
        <w:rPr>
          <w:rFonts w:ascii="Arial Narrow" w:hAnsi="Arial Narrow" w:cs="Arial"/>
          <w:sz w:val="24"/>
          <w:szCs w:val="24"/>
        </w:rPr>
      </w:pPr>
    </w:p>
    <w:p w14:paraId="05DBB9DB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Contrato Social ou Documento de Constituição;</w:t>
      </w:r>
    </w:p>
    <w:p w14:paraId="5975A9C6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Federal - INSS;</w:t>
      </w:r>
    </w:p>
    <w:p w14:paraId="11FEF902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Estadual;</w:t>
      </w:r>
    </w:p>
    <w:p w14:paraId="7DA380AA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Municipal;</w:t>
      </w:r>
    </w:p>
    <w:p w14:paraId="048BE9C8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FGTS;</w:t>
      </w:r>
    </w:p>
    <w:p w14:paraId="0694400D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Trabalhistas;</w:t>
      </w:r>
    </w:p>
    <w:p w14:paraId="0069F484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Cartão do CNPJ;</w:t>
      </w:r>
    </w:p>
    <w:p w14:paraId="7BD60B7F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PPRA ou PGR /LTCAT;</w:t>
      </w:r>
    </w:p>
    <w:p w14:paraId="5D83F309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PCMSO;</w:t>
      </w:r>
    </w:p>
    <w:p w14:paraId="2A0F77B6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ASO;</w:t>
      </w:r>
    </w:p>
    <w:p w14:paraId="2E7059FC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Ficha de EPI;</w:t>
      </w:r>
    </w:p>
    <w:p w14:paraId="2738DC5C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Ficha de registro dos funcionários;</w:t>
      </w:r>
    </w:p>
    <w:p w14:paraId="4B6A77A8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Seguro de vida dos funcionários;</w:t>
      </w:r>
    </w:p>
    <w:p w14:paraId="4E7D57C0" w14:textId="23F9CEDE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Certificados referentes às normas aplicáveis;</w:t>
      </w:r>
    </w:p>
    <w:p w14:paraId="4181DA43" w14:textId="3A15B79D" w:rsidR="006311E4" w:rsidRDefault="00F249BA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F249BA">
        <w:rPr>
          <w:rFonts w:ascii="Arial Narrow" w:hAnsi="Arial Narrow" w:cs="Arial"/>
          <w:sz w:val="24"/>
          <w:szCs w:val="24"/>
        </w:rPr>
        <w:t>Registro junto à autoridade sanitária dos produtos utilizados e dosagem (receituário);</w:t>
      </w:r>
    </w:p>
    <w:p w14:paraId="6E31C744" w14:textId="0EAF7451" w:rsidR="00F249BA" w:rsidRDefault="00F249BA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F249BA">
        <w:rPr>
          <w:rFonts w:ascii="Arial Narrow" w:hAnsi="Arial Narrow" w:cs="Arial"/>
          <w:sz w:val="24"/>
          <w:szCs w:val="24"/>
        </w:rPr>
        <w:t>Registro da empresa junto à autoridade sanitária competente</w:t>
      </w:r>
      <w:r>
        <w:rPr>
          <w:rFonts w:ascii="Arial Narrow" w:hAnsi="Arial Narrow" w:cs="Arial"/>
          <w:sz w:val="24"/>
          <w:szCs w:val="24"/>
        </w:rPr>
        <w:t>;</w:t>
      </w:r>
    </w:p>
    <w:p w14:paraId="7C0DEE03" w14:textId="6DC7CC90" w:rsidR="00F249BA" w:rsidRDefault="00F249BA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ART - </w:t>
      </w:r>
      <w:r w:rsidRPr="00F249BA">
        <w:rPr>
          <w:rFonts w:ascii="Arial Narrow" w:hAnsi="Arial Narrow" w:cs="Arial"/>
          <w:sz w:val="24"/>
          <w:szCs w:val="24"/>
        </w:rPr>
        <w:t>Anotação de Responsabilidade Técnica</w:t>
      </w:r>
      <w:r>
        <w:rPr>
          <w:rFonts w:ascii="Arial Narrow" w:hAnsi="Arial Narrow" w:cs="Arial"/>
          <w:sz w:val="24"/>
          <w:szCs w:val="24"/>
        </w:rPr>
        <w:t>;</w:t>
      </w:r>
    </w:p>
    <w:p w14:paraId="24FF99F7" w14:textId="229AB2FC" w:rsidR="00F249BA" w:rsidRDefault="00F249BA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F249BA">
        <w:rPr>
          <w:rFonts w:ascii="Arial Narrow" w:hAnsi="Arial Narrow" w:cs="Arial"/>
          <w:sz w:val="24"/>
          <w:szCs w:val="24"/>
        </w:rPr>
        <w:t>Certificado de destinação das embalagens</w:t>
      </w:r>
      <w:r>
        <w:rPr>
          <w:rFonts w:ascii="Arial Narrow" w:hAnsi="Arial Narrow" w:cs="Arial"/>
          <w:sz w:val="24"/>
          <w:szCs w:val="24"/>
        </w:rPr>
        <w:t>;</w:t>
      </w:r>
    </w:p>
    <w:p w14:paraId="1938D166" w14:textId="004A68A5" w:rsidR="00F249BA" w:rsidRDefault="00F249BA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F249BA">
        <w:rPr>
          <w:rFonts w:ascii="Arial Narrow" w:hAnsi="Arial Narrow" w:cs="Arial"/>
          <w:sz w:val="24"/>
          <w:szCs w:val="24"/>
        </w:rPr>
        <w:t>Licença Ambiental</w:t>
      </w:r>
      <w:r>
        <w:rPr>
          <w:rFonts w:ascii="Arial Narrow" w:hAnsi="Arial Narrow" w:cs="Arial"/>
          <w:sz w:val="24"/>
          <w:szCs w:val="24"/>
        </w:rPr>
        <w:t>;</w:t>
      </w:r>
    </w:p>
    <w:p w14:paraId="419D2708" w14:textId="3564F5F5" w:rsidR="00F249BA" w:rsidRDefault="00F249BA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F249BA">
        <w:rPr>
          <w:rFonts w:ascii="Arial Narrow" w:hAnsi="Arial Narrow" w:cs="Arial"/>
          <w:sz w:val="24"/>
          <w:szCs w:val="24"/>
        </w:rPr>
        <w:t>Alvará de funcionamento</w:t>
      </w:r>
      <w:r>
        <w:rPr>
          <w:rFonts w:ascii="Arial Narrow" w:hAnsi="Arial Narrow" w:cs="Arial"/>
          <w:sz w:val="24"/>
          <w:szCs w:val="24"/>
        </w:rPr>
        <w:t>;</w:t>
      </w:r>
    </w:p>
    <w:p w14:paraId="7D3C98E2" w14:textId="341354DC" w:rsidR="00F249BA" w:rsidRDefault="00F249BA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F249BA">
        <w:rPr>
          <w:rFonts w:ascii="Arial Narrow" w:hAnsi="Arial Narrow" w:cs="Arial"/>
          <w:sz w:val="24"/>
          <w:szCs w:val="24"/>
        </w:rPr>
        <w:t xml:space="preserve">Controle Integrado de Pragas Urbanas </w:t>
      </w:r>
      <w:r>
        <w:rPr>
          <w:rFonts w:ascii="Arial Narrow" w:hAnsi="Arial Narrow" w:cs="Arial"/>
          <w:sz w:val="24"/>
          <w:szCs w:val="24"/>
        </w:rPr>
        <w:t>–</w:t>
      </w:r>
      <w:r w:rsidRPr="00F249BA">
        <w:rPr>
          <w:rFonts w:ascii="Arial Narrow" w:hAnsi="Arial Narrow" w:cs="Arial"/>
          <w:sz w:val="24"/>
          <w:szCs w:val="24"/>
        </w:rPr>
        <w:t xml:space="preserve"> CIP</w:t>
      </w:r>
      <w:r>
        <w:rPr>
          <w:rFonts w:ascii="Arial Narrow" w:hAnsi="Arial Narrow" w:cs="Arial"/>
          <w:sz w:val="24"/>
          <w:szCs w:val="24"/>
        </w:rPr>
        <w:t>.</w:t>
      </w:r>
    </w:p>
    <w:p w14:paraId="146E66C5" w14:textId="5550550D" w:rsidR="00A04EF2" w:rsidRPr="003E59D3" w:rsidRDefault="00A04EF2" w:rsidP="00BA65AE">
      <w:pPr>
        <w:pStyle w:val="PargrafodaLista"/>
        <w:spacing w:after="0" w:line="360" w:lineRule="auto"/>
        <w:ind w:left="1068"/>
        <w:jc w:val="both"/>
        <w:rPr>
          <w:rFonts w:ascii="Arial Narrow" w:hAnsi="Arial Narrow" w:cs="Arial"/>
          <w:sz w:val="24"/>
          <w:szCs w:val="24"/>
        </w:rPr>
      </w:pPr>
    </w:p>
    <w:sectPr w:rsidR="00A04EF2" w:rsidRPr="003E59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62027"/>
    <w:multiLevelType w:val="hybridMultilevel"/>
    <w:tmpl w:val="6C4E76C0"/>
    <w:lvl w:ilvl="0" w:tplc="516C080E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87275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62E"/>
    <w:rsid w:val="00014548"/>
    <w:rsid w:val="00075104"/>
    <w:rsid w:val="000E0094"/>
    <w:rsid w:val="000E6AC2"/>
    <w:rsid w:val="000F39C7"/>
    <w:rsid w:val="00121786"/>
    <w:rsid w:val="00163F84"/>
    <w:rsid w:val="001F6B0F"/>
    <w:rsid w:val="002338EA"/>
    <w:rsid w:val="00270FB8"/>
    <w:rsid w:val="002C17B0"/>
    <w:rsid w:val="0033358A"/>
    <w:rsid w:val="003B6EF6"/>
    <w:rsid w:val="003E59D3"/>
    <w:rsid w:val="005464C7"/>
    <w:rsid w:val="00565035"/>
    <w:rsid w:val="00575FF8"/>
    <w:rsid w:val="00592D24"/>
    <w:rsid w:val="005B2DBF"/>
    <w:rsid w:val="00601585"/>
    <w:rsid w:val="00616991"/>
    <w:rsid w:val="006311E4"/>
    <w:rsid w:val="006A2549"/>
    <w:rsid w:val="00702866"/>
    <w:rsid w:val="0073353F"/>
    <w:rsid w:val="00767E30"/>
    <w:rsid w:val="008661CB"/>
    <w:rsid w:val="008F6718"/>
    <w:rsid w:val="0091708C"/>
    <w:rsid w:val="0093243C"/>
    <w:rsid w:val="00962F51"/>
    <w:rsid w:val="009C2F4D"/>
    <w:rsid w:val="009C3CF6"/>
    <w:rsid w:val="009C5B28"/>
    <w:rsid w:val="00A04EF2"/>
    <w:rsid w:val="00A51977"/>
    <w:rsid w:val="00B15A15"/>
    <w:rsid w:val="00B55813"/>
    <w:rsid w:val="00B6068B"/>
    <w:rsid w:val="00B835DE"/>
    <w:rsid w:val="00BA65AE"/>
    <w:rsid w:val="00C85FDC"/>
    <w:rsid w:val="00CF5D88"/>
    <w:rsid w:val="00D23063"/>
    <w:rsid w:val="00D9362E"/>
    <w:rsid w:val="00ED5B00"/>
    <w:rsid w:val="00EE62DD"/>
    <w:rsid w:val="00F11F35"/>
    <w:rsid w:val="00F249BA"/>
    <w:rsid w:val="00FC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90881"/>
  <w15:chartTrackingRefBased/>
  <w15:docId w15:val="{AB9694AA-AC1F-4F1A-95DB-86306912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6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C243363C45D641953DE1902223259A" ma:contentTypeVersion="12" ma:contentTypeDescription="Crie um novo documento." ma:contentTypeScope="" ma:versionID="148d2b34b39fd18a3a005eefc94b970a">
  <xsd:schema xmlns:xsd="http://www.w3.org/2001/XMLSchema" xmlns:xs="http://www.w3.org/2001/XMLSchema" xmlns:p="http://schemas.microsoft.com/office/2006/metadata/properties" xmlns:ns2="beff0adb-d99f-402c-8f8b-335667f55f58" xmlns:ns3="a9d101e4-b653-47a2-943b-32dbab8b6d17" targetNamespace="http://schemas.microsoft.com/office/2006/metadata/properties" ma:root="true" ma:fieldsID="5adceaa663b785c155e4e20613457b21" ns2:_="" ns3:_="">
    <xsd:import namespace="beff0adb-d99f-402c-8f8b-335667f55f58"/>
    <xsd:import namespace="a9d101e4-b653-47a2-943b-32dbab8b6d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f0adb-d99f-402c-8f8b-335667f55f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9fab46-82cb-45c6-bd1a-f2c5acdd3ad8}" ma:internalName="TaxCatchAll" ma:showField="CatchAllData" ma:web="beff0adb-d99f-402c-8f8b-335667f55f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101e4-b653-47a2-943b-32dbab8b6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56f2b22a-d658-425f-aed0-07f9ad892e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ff0adb-d99f-402c-8f8b-335667f55f58">DSVZHXNYA5CM-545505259-61992</_dlc_DocId>
    <_dlc_DocIdUrl xmlns="beff0adb-d99f-402c-8f8b-335667f55f58">
      <Url>https://fozdochapeco.sharepoint.com/sites/compras/_layouts/15/DocIdRedir.aspx?ID=DSVZHXNYA5CM-545505259-61992</Url>
      <Description>DSVZHXNYA5CM-545505259-61992</Description>
    </_dlc_DocIdUrl>
    <TaxCatchAll xmlns="beff0adb-d99f-402c-8f8b-335667f55f58" xsi:nil="true"/>
    <lcf76f155ced4ddcb4097134ff3c332f xmlns="a9d101e4-b653-47a2-943b-32dbab8b6d1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7A736E-FB4D-438C-9B90-1766FDBD951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37FA959-90CD-426A-B83F-42FBDE47CD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7DA047-D882-4B01-9CBE-2C5226AE3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f0adb-d99f-402c-8f8b-335667f55f58"/>
    <ds:schemaRef ds:uri="a9d101e4-b653-47a2-943b-32dbab8b6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C0235A-0EA3-4741-959A-E9B3F36ADE0B}">
  <ds:schemaRefs>
    <ds:schemaRef ds:uri="http://schemas.microsoft.com/office/2006/metadata/properties"/>
    <ds:schemaRef ds:uri="http://schemas.microsoft.com/office/infopath/2007/PartnerControls"/>
    <ds:schemaRef ds:uri="beff0adb-d99f-402c-8f8b-335667f55f58"/>
    <ds:schemaRef ds:uri="a9d101e4-b653-47a2-943b-32dbab8b6d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Caroline de Souza Lopes</cp:lastModifiedBy>
  <cp:revision>51</cp:revision>
  <cp:lastPrinted>2019-07-02T18:00:00Z</cp:lastPrinted>
  <dcterms:created xsi:type="dcterms:W3CDTF">2022-07-11T14:54:00Z</dcterms:created>
  <dcterms:modified xsi:type="dcterms:W3CDTF">2022-07-13T18:12:00Z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0x01010037C243363C45D641953DE1902223259A</vt:lpwstr>
  </property>
  <property fmtid="{D5CDD505-2E9C-101B-9397-08002B2CF9AE}" pid="3" name="_dlc_DocIdItemGuid">
    <vt:lpwstr>9feb00dd-0e7f-44a0-9223-ae0aadbc2cb8</vt:lpwstr>
  </property>
</Properties>
</file>